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0D20067B" w14:textId="77777777" w:rsidR="00A97B4D" w:rsidRDefault="00A97B4D"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St John’s Medical Centre</w:t>
      </w:r>
    </w:p>
    <w:p w14:paraId="18550750" w14:textId="6B4028FC" w:rsidR="00385905" w:rsidRPr="00637CBE" w:rsidRDefault="00385905" w:rsidP="00637CBE">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137D3196" w14:textId="75E65C8D"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C102F">
        <w:rPr>
          <w:rFonts w:ascii="Arial" w:hAnsi="Arial" w:cs="Arial"/>
          <w:b/>
          <w:bCs/>
          <w:sz w:val="20"/>
          <w:szCs w:val="20"/>
          <w:lang w:eastAsia="en-GB"/>
        </w:rPr>
        <w:t>10/08/</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18579031" w14:textId="3575E35F" w:rsidR="00754729" w:rsidRPr="005E1E0E" w:rsidRDefault="00A97B4D"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St John’s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6FAED63B"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A97B4D">
        <w:rPr>
          <w:rFonts w:ascii="Arial" w:hAnsi="Arial" w:cs="Arial"/>
          <w:sz w:val="20"/>
          <w:szCs w:val="20"/>
        </w:rPr>
        <w:t>St John’s Medical Centre.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C1AABCE" w:rsidR="00E37206" w:rsidRPr="005E1E0E" w:rsidRDefault="00A97B4D" w:rsidP="00E37206">
      <w:pPr>
        <w:widowControl w:val="0"/>
        <w:spacing w:after="280"/>
        <w:rPr>
          <w:rFonts w:ascii="Arial" w:hAnsi="Arial" w:cs="Arial"/>
          <w:sz w:val="20"/>
          <w:szCs w:val="20"/>
        </w:rPr>
      </w:pPr>
      <w:r>
        <w:rPr>
          <w:rFonts w:ascii="Arial" w:hAnsi="Arial" w:cs="Arial"/>
          <w:sz w:val="20"/>
          <w:szCs w:val="20"/>
        </w:rPr>
        <w:t>St John’s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w:t>
      </w:r>
      <w:r w:rsidRPr="005E1E0E">
        <w:rPr>
          <w:rFonts w:ascii="Arial" w:hAnsi="Arial" w:cs="Arial"/>
          <w:sz w:val="20"/>
          <w:szCs w:val="20"/>
        </w:rPr>
        <w:lastRenderedPageBreak/>
        <w:t>other health providers or third parties.</w:t>
      </w:r>
    </w:p>
    <w:p w14:paraId="59B0CB80" w14:textId="0ED82A64" w:rsidR="00DB02BD" w:rsidRPr="00A97B4D" w:rsidRDefault="00DB02BD" w:rsidP="00A97B4D">
      <w:pPr>
        <w:spacing w:after="0" w:line="240" w:lineRule="auto"/>
        <w:rPr>
          <w:rFonts w:ascii="Arial" w:hAnsi="Arial" w:cs="Arial"/>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14BF34E5" w14:textId="275941B4" w:rsidR="003A3C73" w:rsidRPr="00A97B4D" w:rsidRDefault="003A3C73" w:rsidP="00A97B4D">
      <w:pPr>
        <w:spacing w:after="0" w:line="240" w:lineRule="auto"/>
        <w:rPr>
          <w:rFonts w:ascii="Arial" w:hAnsi="Arial" w:cs="Arial"/>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lastRenderedPageBreak/>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0767A36" w14:textId="77777777" w:rsidR="00A97B4D" w:rsidRDefault="00C07129" w:rsidP="00A97B4D">
      <w:r w:rsidRPr="009227C6">
        <w:t xml:space="preserve">Please note if you no longer require the appointment or need to change the date and time for any reason you will need to speak to one of our reception staff and not NHS 111. </w:t>
      </w:r>
    </w:p>
    <w:p w14:paraId="5480934D" w14:textId="2A524038" w:rsidR="00C27CB0" w:rsidRPr="00A97B4D" w:rsidRDefault="00C27CB0" w:rsidP="00A97B4D">
      <w:pPr>
        <w:rPr>
          <w:b/>
          <w:bCs/>
        </w:rPr>
      </w:pPr>
      <w:r w:rsidRPr="00A97B4D">
        <w:rPr>
          <w:rFonts w:asciiTheme="minorHAnsi" w:hAnsiTheme="minorHAnsi" w:cstheme="minorHAnsi"/>
          <w:b/>
          <w:bCs/>
          <w:color w:val="000000" w:themeColor="text1"/>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lastRenderedPageBreak/>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lastRenderedPageBreak/>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079AEAC" w14:textId="77777777" w:rsidR="00637CBE" w:rsidRDefault="008A351A" w:rsidP="00637CBE">
      <w:pPr>
        <w:spacing w:before="126" w:after="126" w:line="300" w:lineRule="atLeast"/>
        <w:rPr>
          <w:rStyle w:val="Emphasis"/>
          <w:rFonts w:ascii="Arial" w:hAnsi="Arial" w:cs="Arial"/>
          <w:b/>
          <w:bCs/>
          <w:i w:val="0"/>
          <w:iCs w:val="0"/>
          <w:sz w:val="20"/>
          <w:szCs w:val="20"/>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5FBAF4C7" w14:textId="296C07F3" w:rsidR="000104B3" w:rsidRPr="00637CBE" w:rsidRDefault="000104B3" w:rsidP="00637CBE">
      <w:pPr>
        <w:spacing w:before="126" w:after="126" w:line="300" w:lineRule="atLeast"/>
        <w:rPr>
          <w:rFonts w:ascii="Arial" w:eastAsia="Times New Roman" w:hAnsi="Arial" w:cs="Arial"/>
          <w:sz w:val="20"/>
          <w:szCs w:val="20"/>
          <w:lang w:eastAsia="en-GB"/>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92222AF"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A97B4D">
        <w:rPr>
          <w:rFonts w:ascii="Arial" w:hAnsi="Arial" w:cs="Arial"/>
          <w:sz w:val="20"/>
          <w:szCs w:val="20"/>
        </w:rPr>
        <w:t xml:space="preserve">St John’s Medical Centre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w:t>
      </w:r>
      <w:r w:rsidRPr="005E1E0E">
        <w:rPr>
          <w:rFonts w:ascii="Arial" w:hAnsi="Arial" w:cs="Arial"/>
          <w:sz w:val="20"/>
          <w:szCs w:val="20"/>
          <w:lang w:eastAsia="en-GB"/>
        </w:rPr>
        <w:lastRenderedPageBreak/>
        <w:t xml:space="preserve">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2D104798" w14:textId="401BC34B" w:rsidR="006173EC" w:rsidRPr="005E1E0E" w:rsidRDefault="006173EC" w:rsidP="00A97B4D">
      <w:pPr>
        <w:spacing w:after="0" w:line="240" w:lineRule="auto"/>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lastRenderedPageBreak/>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289824FD" w14:textId="5A0B9BFF" w:rsidR="006552C9" w:rsidRPr="00A97B4D" w:rsidRDefault="006552C9" w:rsidP="00A97B4D">
      <w:pPr>
        <w:spacing w:after="0" w:line="240" w:lineRule="auto"/>
        <w:rPr>
          <w:rFonts w:ascii="Arial" w:hAnsi="Arial" w:cs="Arial"/>
          <w:b/>
          <w:bCs/>
          <w:i/>
          <w:sz w:val="20"/>
          <w:szCs w:val="20"/>
        </w:rPr>
      </w:pPr>
      <w:r w:rsidRPr="00A97B4D">
        <w:rPr>
          <w:rFonts w:ascii="Arial" w:hAnsi="Arial" w:cs="Arial"/>
          <w:b/>
          <w:bCs/>
          <w:color w:val="231F20"/>
        </w:rPr>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32215B51" w14:textId="0A6C6C24" w:rsidR="006552C9" w:rsidRDefault="006552C9" w:rsidP="00A97B4D">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28956E58" w14:textId="7C7D6722" w:rsidR="006552C9" w:rsidRDefault="006552C9" w:rsidP="00A97B4D">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21AA713D"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w:t>
      </w:r>
      <w:r w:rsidR="00A97B4D">
        <w:rPr>
          <w:rFonts w:ascii="Arial" w:eastAsia="Times New Roman" w:hAnsi="Arial" w:cs="Arial"/>
          <w:color w:val="3F525F"/>
          <w:sz w:val="20"/>
          <w:szCs w:val="20"/>
          <w:lang w:eastAsia="en-GB"/>
        </w:rPr>
        <w:t>st</w:t>
      </w:r>
      <w:r w:rsidRPr="006B61F9">
        <w:rPr>
          <w:rFonts w:ascii="Arial" w:eastAsia="Times New Roman" w:hAnsi="Arial" w:cs="Arial"/>
          <w:color w:val="3F525F"/>
          <w:sz w:val="20"/>
          <w:szCs w:val="20"/>
          <w:lang w:eastAsia="en-GB"/>
        </w:rPr>
        <w:t> September</w:t>
      </w:r>
      <w:r w:rsidR="00637CBE">
        <w:rPr>
          <w:rFonts w:ascii="Arial" w:eastAsia="Times New Roman" w:hAnsi="Arial" w:cs="Arial"/>
          <w:color w:val="3F525F"/>
          <w:sz w:val="20"/>
          <w:szCs w:val="20"/>
          <w:lang w:eastAsia="en-GB"/>
        </w:rPr>
        <w:t xml:space="preserve"> 2021</w:t>
      </w:r>
      <w:r w:rsidRPr="006B61F9">
        <w:rPr>
          <w:rFonts w:ascii="Arial" w:eastAsia="Times New Roman" w:hAnsi="Arial" w:cs="Arial"/>
          <w:color w:val="3F525F"/>
          <w:sz w:val="20"/>
          <w:szCs w:val="20"/>
          <w:lang w:eastAsia="en-GB"/>
        </w:rPr>
        <w:t xml:space="preserve">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3FA42F8B"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00637CBE">
        <w:rPr>
          <w:rFonts w:ascii="Arial" w:eastAsia="Times New Roman" w:hAnsi="Arial" w:cs="Arial"/>
          <w:b/>
          <w:bCs/>
          <w:color w:val="3F525F"/>
          <w:sz w:val="20"/>
          <w:szCs w:val="20"/>
          <w:lang w:eastAsia="en-GB"/>
        </w:rPr>
        <w:t xml:space="preserve"> 2021</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lastRenderedPageBreak/>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 xml:space="preserve">The Data NHD Digital </w:t>
      </w:r>
      <w:proofErr w:type="gramStart"/>
      <w:r w:rsidRPr="006B61F9">
        <w:rPr>
          <w:rFonts w:ascii="Arial" w:hAnsi="Arial" w:cs="Arial"/>
          <w:b/>
          <w:bCs/>
          <w:sz w:val="20"/>
          <w:szCs w:val="20"/>
        </w:rPr>
        <w:t>collect</w:t>
      </w:r>
      <w:proofErr w:type="gramEnd"/>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written notes (free text), such as the details of conversations with doctors and </w:t>
      </w:r>
      <w:proofErr w:type="gramStart"/>
      <w:r w:rsidRPr="004E2C36">
        <w:rPr>
          <w:rFonts w:ascii="Arial" w:hAnsi="Arial" w:cs="Arial"/>
          <w:sz w:val="20"/>
          <w:szCs w:val="20"/>
        </w:rPr>
        <w:t>nurses</w:t>
      </w:r>
      <w:proofErr w:type="gramEnd"/>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0"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69893EB" w14:textId="2F235C67" w:rsidR="008778EE" w:rsidRPr="009B6561" w:rsidRDefault="008778EE" w:rsidP="008778EE">
      <w:pPr>
        <w:pStyle w:val="nhsd-t-body"/>
        <w:rPr>
          <w:rFonts w:ascii="Arial" w:hAnsi="Arial" w:cs="Arial"/>
          <w:sz w:val="20"/>
          <w:szCs w:val="20"/>
        </w:rPr>
      </w:pPr>
      <w:r w:rsidRPr="009B6561">
        <w:rPr>
          <w:rFonts w:ascii="Arial" w:hAnsi="Arial" w:cs="Arial"/>
          <w:sz w:val="20"/>
          <w:szCs w:val="20"/>
        </w:rPr>
        <w:t xml:space="preserve">Data sharing with NHS Digital </w:t>
      </w:r>
      <w:r w:rsidR="00C37521">
        <w:rPr>
          <w:rFonts w:ascii="Arial" w:hAnsi="Arial" w:cs="Arial"/>
          <w:sz w:val="20"/>
          <w:szCs w:val="20"/>
        </w:rPr>
        <w:t>started</w:t>
      </w:r>
      <w:r w:rsidRPr="009B6561">
        <w:rPr>
          <w:rFonts w:ascii="Arial" w:hAnsi="Arial" w:cs="Arial"/>
          <w:sz w:val="20"/>
          <w:szCs w:val="20"/>
        </w:rPr>
        <w:t xml:space="preserve">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A9CACB6"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1"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2"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3"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679AC564"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GP practices in England are legally required to share data with NHS Digital for this purpose under the Health and Social Care Act 2012 (2012 Act). </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5"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6"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7"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8"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0"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1"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2"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3"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4"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1DF725B2" w14:textId="2E429EC6" w:rsidR="006173EC" w:rsidRPr="005E1E0E" w:rsidRDefault="006173EC" w:rsidP="00C37521">
      <w:pPr>
        <w:widowControl w:val="0"/>
        <w:spacing w:after="280"/>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lastRenderedPageBreak/>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3158C14" w14:textId="4CD1EF84" w:rsidR="003607F2"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E54F60F"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C37521">
        <w:rPr>
          <w:rFonts w:ascii="Arial" w:hAnsi="Arial" w:cs="Arial"/>
          <w:sz w:val="20"/>
          <w:szCs w:val="20"/>
        </w:rPr>
        <w:t>St John’s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lastRenderedPageBreak/>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5"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0EFA1A23"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 xml:space="preserve">in the future where your data </w:t>
      </w:r>
      <w:r w:rsidR="00A45027">
        <w:rPr>
          <w:rFonts w:ascii="Arial" w:hAnsi="Arial" w:cs="Arial"/>
          <w:sz w:val="20"/>
          <w:szCs w:val="20"/>
        </w:rPr>
        <w:t>is</w:t>
      </w:r>
      <w:r w:rsidRPr="005E1E0E">
        <w:rPr>
          <w:rFonts w:ascii="Arial" w:hAnsi="Arial" w:cs="Arial"/>
          <w:sz w:val="20"/>
          <w:szCs w:val="20"/>
        </w:rPr>
        <w:t xml:space="preserv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5F4012C0"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A45027">
        <w:rPr>
          <w:rFonts w:ascii="Arial" w:hAnsi="Arial" w:cs="Arial"/>
          <w:sz w:val="20"/>
          <w:szCs w:val="20"/>
          <w:shd w:val="clear" w:color="auto" w:fill="FFFFFF"/>
        </w:rPr>
        <w:t>Grantham and Rural PCN</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lastRenderedPageBreak/>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6"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37"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w:t>
      </w:r>
      <w:r w:rsidRPr="00944F46">
        <w:rPr>
          <w:rFonts w:ascii="Arial" w:hAnsi="Arial" w:cs="Arial"/>
          <w:sz w:val="20"/>
          <w:szCs w:val="20"/>
          <w:shd w:val="clear" w:color="auto" w:fill="FFFFFF"/>
        </w:rPr>
        <w:lastRenderedPageBreak/>
        <w:t xml:space="preserve">confidentiality in the same way that your GP or hospital provider is. More information about Optum can be found here </w:t>
      </w:r>
      <w:hyperlink r:id="rId38"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32FC91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r w:rsidR="00A45027">
        <w:rPr>
          <w:rFonts w:ascii="Arial" w:hAnsi="Arial" w:cs="Arial"/>
          <w:sz w:val="20"/>
          <w:szCs w:val="20"/>
        </w:rPr>
        <w:t>(unless additional copies are requested).</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4ACFA51" w:rsidR="003A3C73" w:rsidRDefault="003A3C73" w:rsidP="003A3C73">
      <w:pPr>
        <w:rPr>
          <w:rFonts w:ascii="Arial" w:hAnsi="Arial" w:cs="Arial"/>
          <w:sz w:val="20"/>
          <w:szCs w:val="20"/>
        </w:rPr>
      </w:pPr>
      <w:r w:rsidRPr="005E1E0E">
        <w:rPr>
          <w:rFonts w:ascii="Arial" w:hAnsi="Arial" w:cs="Arial"/>
          <w:sz w:val="20"/>
          <w:szCs w:val="20"/>
        </w:rPr>
        <w:t xml:space="preserve">You should tell us so that we can update our records please contact the </w:t>
      </w:r>
      <w:proofErr w:type="gramStart"/>
      <w:r w:rsidR="00A45027">
        <w:rPr>
          <w:rFonts w:ascii="Arial" w:hAnsi="Arial" w:cs="Arial"/>
          <w:sz w:val="20"/>
          <w:szCs w:val="20"/>
        </w:rPr>
        <w:t>Reception</w:t>
      </w:r>
      <w:proofErr w:type="gramEnd"/>
      <w:r w:rsidR="00A45027">
        <w:rPr>
          <w:rFonts w:ascii="Arial" w:hAnsi="Arial" w:cs="Arial"/>
          <w:sz w:val="20"/>
          <w:szCs w:val="20"/>
        </w:rPr>
        <w:t xml:space="preserve"> team</w:t>
      </w:r>
      <w:r w:rsidRPr="005E1E0E">
        <w:rPr>
          <w:rFonts w:ascii="Arial" w:hAnsi="Arial" w:cs="Arial"/>
          <w:sz w:val="20"/>
          <w:szCs w:val="20"/>
        </w:rPr>
        <w:t xml:space="preserve">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033CF1F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 xml:space="preserve">From </w:t>
      </w:r>
      <w:r w:rsidR="008F07B1">
        <w:rPr>
          <w:rFonts w:ascii="Arial" w:hAnsi="Arial" w:cs="Arial"/>
          <w:color w:val="231F20"/>
          <w:sz w:val="20"/>
          <w:szCs w:val="20"/>
        </w:rPr>
        <w:t>31/10//</w:t>
      </w:r>
      <w:r>
        <w:rPr>
          <w:rFonts w:ascii="Arial" w:hAnsi="Arial" w:cs="Arial"/>
          <w:color w:val="231F20"/>
          <w:sz w:val="20"/>
          <w:szCs w:val="20"/>
        </w:rPr>
        <w:t>202</w:t>
      </w:r>
      <w:r w:rsidR="008F07B1">
        <w:rPr>
          <w:rFonts w:ascii="Arial" w:hAnsi="Arial" w:cs="Arial"/>
          <w:color w:val="231F20"/>
          <w:sz w:val="20"/>
          <w:szCs w:val="20"/>
        </w:rPr>
        <w:t>3</w:t>
      </w:r>
      <w:r>
        <w:rPr>
          <w:rFonts w:ascii="Arial" w:hAnsi="Arial" w:cs="Arial"/>
          <w:color w:val="231F20"/>
          <w:sz w:val="20"/>
          <w:szCs w:val="20"/>
        </w:rPr>
        <w:t xml:space="preserve"> </w:t>
      </w:r>
      <w:r w:rsidR="008F07B1">
        <w:rPr>
          <w:rFonts w:ascii="Arial" w:hAnsi="Arial" w:cs="Arial"/>
          <w:color w:val="231F20"/>
          <w:sz w:val="20"/>
          <w:szCs w:val="20"/>
        </w:rPr>
        <w:t xml:space="preserve">(providing this isn’t delayed) </w:t>
      </w:r>
      <w:r>
        <w:rPr>
          <w:rFonts w:ascii="Arial" w:hAnsi="Arial" w:cs="Arial"/>
          <w:color w:val="231F20"/>
          <w:sz w:val="20"/>
          <w:szCs w:val="20"/>
        </w:rPr>
        <w:t>w</w:t>
      </w:r>
      <w:r w:rsidRPr="00993E3A">
        <w:rPr>
          <w:rFonts w:ascii="Arial" w:hAnsi="Arial" w:cs="Arial"/>
          <w:color w:val="231F20"/>
          <w:sz w:val="20"/>
          <w:szCs w:val="20"/>
        </w:rPr>
        <w:t>e</w:t>
      </w:r>
      <w:r w:rsidR="008F07B1">
        <w:rPr>
          <w:rFonts w:ascii="Arial" w:hAnsi="Arial" w:cs="Arial"/>
          <w:color w:val="231F20"/>
          <w:sz w:val="20"/>
          <w:szCs w:val="20"/>
        </w:rPr>
        <w:t xml:space="preserve"> will be</w:t>
      </w:r>
      <w:r w:rsidRPr="00993E3A">
        <w:rPr>
          <w:rFonts w:ascii="Arial" w:hAnsi="Arial" w:cs="Arial"/>
          <w:color w:val="231F20"/>
          <w:sz w:val="20"/>
          <w:szCs w:val="20"/>
        </w:rPr>
        <w:t xml:space="preserve"> letting you see all the information within your health record automatically. If you are over 16 and have an online account, such as through </w:t>
      </w:r>
      <w:r w:rsidRPr="00993E3A">
        <w:rPr>
          <w:rFonts w:ascii="Arial" w:hAnsi="Arial" w:cs="Arial"/>
          <w:color w:val="231F20"/>
          <w:sz w:val="20"/>
          <w:szCs w:val="20"/>
        </w:rPr>
        <w:lastRenderedPageBreak/>
        <w:t>the </w:t>
      </w:r>
      <w:hyperlink r:id="rId39"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0"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547F1358"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8F07B1">
        <w:rPr>
          <w:rFonts w:ascii="Arial" w:hAnsi="Arial" w:cs="Arial"/>
          <w:color w:val="231F20"/>
          <w:sz w:val="20"/>
          <w:szCs w:val="20"/>
        </w:rPr>
        <w:t>31/10/2023</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2AB4F97B"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w:t>
      </w:r>
      <w:r w:rsidR="008F07B1">
        <w:rPr>
          <w:rFonts w:ascii="Arial" w:hAnsi="Arial" w:cs="Arial"/>
          <w:sz w:val="20"/>
          <w:szCs w:val="20"/>
        </w:rPr>
        <w:t>.</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1DDE4DDA" w:rsidR="00E40334" w:rsidRPr="00E40334" w:rsidRDefault="00E40334" w:rsidP="00E40334">
      <w:pPr>
        <w:rPr>
          <w:rFonts w:ascii="Arial" w:hAnsi="Arial" w:cs="Arial"/>
          <w:sz w:val="20"/>
          <w:szCs w:val="20"/>
        </w:rPr>
      </w:pPr>
      <w:r w:rsidRPr="00E40334">
        <w:rPr>
          <w:rFonts w:ascii="Arial" w:hAnsi="Arial" w:cs="Arial"/>
          <w:sz w:val="20"/>
          <w:szCs w:val="20"/>
        </w:rPr>
        <w:t xml:space="preserve">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w:t>
      </w:r>
      <w:r w:rsidR="008F07B1">
        <w:rPr>
          <w:rFonts w:ascii="Arial" w:hAnsi="Arial" w:cs="Arial"/>
          <w:sz w:val="20"/>
          <w:szCs w:val="20"/>
        </w:rPr>
        <w:t>Reception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4A842C0"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w:t>
      </w:r>
      <w:r w:rsidR="008F07B1">
        <w:rPr>
          <w:rFonts w:ascii="Arial" w:hAnsi="Arial" w:cs="Arial"/>
          <w:sz w:val="20"/>
          <w:szCs w:val="20"/>
        </w:rPr>
        <w:t xml:space="preserve">12 months </w:t>
      </w:r>
      <w:r w:rsidRPr="00E40334">
        <w:rPr>
          <w:rFonts w:ascii="Arial" w:hAnsi="Arial" w:cs="Arial"/>
          <w:sz w:val="20"/>
          <w:szCs w:val="20"/>
        </w:rPr>
        <w:t>and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093549E5"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lastRenderedPageBreak/>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8F07B1">
        <w:rPr>
          <w:rFonts w:ascii="Arial" w:eastAsia="Times New Roman" w:hAnsi="Arial" w:cs="Arial"/>
          <w:sz w:val="20"/>
          <w:szCs w:val="20"/>
          <w:lang w:eastAsia="en-GB"/>
        </w:rPr>
        <w:t>St John’s Medical Centre</w:t>
      </w:r>
      <w:r w:rsidRPr="00645F99">
        <w:rPr>
          <w:rFonts w:ascii="Arial" w:eastAsia="Times New Roman" w:hAnsi="Arial" w:cs="Arial"/>
          <w:sz w:val="20"/>
          <w:szCs w:val="20"/>
          <w:lang w:eastAsia="en-GB"/>
        </w:rPr>
        <w:t xml:space="preserve"> we are now obliged to inform </w:t>
      </w:r>
      <w:r w:rsidR="008F07B1">
        <w:rPr>
          <w:rFonts w:ascii="Arial" w:eastAsia="Times New Roman" w:hAnsi="Arial" w:cs="Arial"/>
          <w:sz w:val="20"/>
          <w:szCs w:val="20"/>
          <w:lang w:eastAsia="en-GB"/>
        </w:rPr>
        <w:t xml:space="preserve">Lincolnshire </w:t>
      </w:r>
      <w:r w:rsidRPr="00645F99">
        <w:rPr>
          <w:rFonts w:ascii="Arial" w:eastAsia="Times New Roman" w:hAnsi="Arial" w:cs="Arial"/>
          <w:sz w:val="20"/>
          <w:szCs w:val="20"/>
          <w:lang w:eastAsia="en-GB"/>
        </w:rPr>
        <w:t xml:space="preserve">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7AA44B5E"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w:t>
      </w:r>
      <w:r w:rsidR="008F07B1">
        <w:rPr>
          <w:rFonts w:ascii="Arial" w:hAnsi="Arial" w:cs="Arial"/>
          <w:sz w:val="20"/>
          <w:szCs w:val="20"/>
        </w:rPr>
        <w:t xml:space="preserve">Management Assistant / Complaints Manager </w:t>
      </w:r>
      <w:r w:rsidRPr="005E1E0E">
        <w:rPr>
          <w:rFonts w:ascii="Arial" w:hAnsi="Arial" w:cs="Arial"/>
          <w:sz w:val="20"/>
          <w:szCs w:val="20"/>
        </w:rPr>
        <w:t xml:space="preserve">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1"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3042E60C" w14:textId="1D1C3FFD" w:rsidR="008F07B1" w:rsidRPr="008F07B1" w:rsidRDefault="00154802" w:rsidP="008F07B1">
      <w:pPr>
        <w:autoSpaceDE w:val="0"/>
        <w:autoSpaceDN w:val="0"/>
        <w:rPr>
          <w:rFonts w:ascii="Arial" w:eastAsiaTheme="minorHAnsi" w:hAnsi="Arial" w:cs="Arial"/>
          <w:b/>
          <w:bCs/>
          <w:lang w:eastAsia="en-GB"/>
        </w:rPr>
      </w:pPr>
      <w:r w:rsidRPr="008F07B1">
        <w:rPr>
          <w:rFonts w:ascii="Arial" w:hAnsi="Arial" w:cs="Arial"/>
          <w:sz w:val="20"/>
          <w:szCs w:val="20"/>
          <w:lang w:eastAsia="en-GB"/>
        </w:rPr>
        <w:t>The Practice Data Protection Officer is</w:t>
      </w:r>
      <w:r w:rsidR="008F07B1" w:rsidRPr="008F07B1">
        <w:rPr>
          <w:rFonts w:ascii="Arial" w:hAnsi="Arial" w:cs="Arial"/>
          <w:sz w:val="20"/>
          <w:szCs w:val="20"/>
          <w:lang w:eastAsia="en-GB"/>
        </w:rPr>
        <w:t xml:space="preserve"> </w:t>
      </w:r>
      <w:r w:rsidR="008F07B1" w:rsidRPr="008F07B1">
        <w:rPr>
          <w:rFonts w:ascii="Arial" w:hAnsi="Arial" w:cs="Arial"/>
          <w:b/>
          <w:bCs/>
          <w:lang w:eastAsia="en-GB"/>
        </w:rPr>
        <w:t>Data Protection Officer</w:t>
      </w:r>
    </w:p>
    <w:p w14:paraId="11802EF5" w14:textId="77777777" w:rsidR="008F07B1" w:rsidRPr="008F07B1" w:rsidRDefault="008F07B1" w:rsidP="008F07B1">
      <w:pPr>
        <w:autoSpaceDE w:val="0"/>
        <w:autoSpaceDN w:val="0"/>
        <w:rPr>
          <w:rFonts w:ascii="Arial" w:hAnsi="Arial" w:cs="Arial"/>
          <w:lang w:eastAsia="en-GB"/>
        </w:rPr>
      </w:pPr>
      <w:r w:rsidRPr="008F07B1">
        <w:rPr>
          <w:rFonts w:ascii="Arial" w:hAnsi="Arial" w:cs="Arial"/>
          <w:lang w:eastAsia="en-GB"/>
        </w:rPr>
        <w:t xml:space="preserve">NHS Arden and Greater East Midlands Commissioning Support Unit </w:t>
      </w:r>
    </w:p>
    <w:p w14:paraId="7D962340" w14:textId="77777777" w:rsidR="008F07B1" w:rsidRPr="008F07B1" w:rsidRDefault="008F07B1" w:rsidP="008F07B1">
      <w:pPr>
        <w:rPr>
          <w:rFonts w:ascii="Arial" w:hAnsi="Arial" w:cs="Arial"/>
          <w:lang w:eastAsia="en-GB"/>
        </w:rPr>
      </w:pPr>
      <w:r w:rsidRPr="008F07B1">
        <w:rPr>
          <w:rFonts w:ascii="Arial" w:hAnsi="Arial" w:cs="Arial"/>
          <w:lang w:eastAsia="en-GB"/>
        </w:rPr>
        <w:t xml:space="preserve">Westgate House, Market Street, Warwick CV34 4DE </w:t>
      </w:r>
    </w:p>
    <w:p w14:paraId="59A12A7A" w14:textId="796E721A" w:rsidR="008F07B1" w:rsidRPr="008F07B1" w:rsidRDefault="008F07B1" w:rsidP="008F07B1">
      <w:pPr>
        <w:rPr>
          <w:rFonts w:ascii="Arial" w:hAnsi="Arial" w:cs="Arial"/>
          <w:sz w:val="16"/>
          <w:szCs w:val="16"/>
          <w:lang w:eastAsia="en-GB"/>
        </w:rPr>
      </w:pPr>
      <w:r w:rsidRPr="008F07B1">
        <w:rPr>
          <w:rFonts w:ascii="Arial" w:hAnsi="Arial" w:cs="Arial"/>
          <w:sz w:val="16"/>
          <w:szCs w:val="16"/>
          <w:lang w:eastAsia="en-GB"/>
        </w:rPr>
        <w:t xml:space="preserve">(Covid-19 </w:t>
      </w:r>
      <w:proofErr w:type="gramStart"/>
      <w:r w:rsidRPr="008F07B1">
        <w:rPr>
          <w:rFonts w:ascii="Arial" w:hAnsi="Arial" w:cs="Arial"/>
          <w:sz w:val="16"/>
          <w:szCs w:val="16"/>
          <w:lang w:eastAsia="en-GB"/>
        </w:rPr>
        <w:t>update:</w:t>
      </w:r>
      <w:proofErr w:type="gramEnd"/>
      <w:r w:rsidRPr="008F07B1">
        <w:rPr>
          <w:rFonts w:ascii="Arial" w:hAnsi="Arial" w:cs="Arial"/>
          <w:sz w:val="16"/>
          <w:szCs w:val="16"/>
          <w:lang w:eastAsia="en-GB"/>
        </w:rPr>
        <w:t xml:space="preserve"> office is closed; DPO team are currently working from home office)</w:t>
      </w:r>
    </w:p>
    <w:p w14:paraId="16E76D61" w14:textId="77777777" w:rsidR="008F07B1" w:rsidRPr="008F07B1" w:rsidRDefault="008F07B1" w:rsidP="008F07B1">
      <w:pPr>
        <w:autoSpaceDE w:val="0"/>
        <w:autoSpaceDN w:val="0"/>
        <w:rPr>
          <w:rFonts w:ascii="Arial" w:hAnsi="Arial" w:cs="Arial"/>
          <w:lang w:eastAsia="en-GB"/>
        </w:rPr>
      </w:pPr>
      <w:r w:rsidRPr="008F07B1">
        <w:rPr>
          <w:rFonts w:ascii="Arial" w:hAnsi="Arial" w:cs="Arial"/>
          <w:b/>
          <w:bCs/>
          <w:lang w:eastAsia="en-GB"/>
        </w:rPr>
        <w:t>T:</w:t>
      </w:r>
      <w:r w:rsidRPr="008F07B1">
        <w:rPr>
          <w:rFonts w:ascii="Arial" w:hAnsi="Arial" w:cs="Arial"/>
          <w:lang w:eastAsia="en-GB"/>
        </w:rPr>
        <w:t xml:space="preserve"> 0121 611 0730</w:t>
      </w:r>
    </w:p>
    <w:p w14:paraId="475BDAA9" w14:textId="77777777" w:rsidR="008F07B1" w:rsidRPr="008F07B1" w:rsidRDefault="008F07B1" w:rsidP="008F07B1">
      <w:pPr>
        <w:autoSpaceDE w:val="0"/>
        <w:autoSpaceDN w:val="0"/>
        <w:rPr>
          <w:rFonts w:cs="Calibri"/>
          <w:lang w:eastAsia="en-GB"/>
        </w:rPr>
      </w:pPr>
      <w:r w:rsidRPr="008F07B1">
        <w:rPr>
          <w:rFonts w:ascii="Arial" w:hAnsi="Arial" w:cs="Arial"/>
          <w:b/>
          <w:bCs/>
          <w:lang w:eastAsia="en-GB"/>
        </w:rPr>
        <w:t>E:</w:t>
      </w:r>
      <w:r w:rsidRPr="008F07B1">
        <w:rPr>
          <w:rFonts w:ascii="Arial" w:hAnsi="Arial" w:cs="Arial"/>
          <w:lang w:eastAsia="en-GB"/>
        </w:rPr>
        <w:t xml:space="preserve"> </w:t>
      </w:r>
      <w:hyperlink r:id="rId42" w:history="1">
        <w:r w:rsidRPr="008F07B1">
          <w:rPr>
            <w:rStyle w:val="Hyperlink"/>
            <w:rFonts w:ascii="Arial" w:hAnsi="Arial" w:cs="Arial"/>
            <w:color w:val="auto"/>
            <w:lang w:eastAsia="en-GB"/>
          </w:rPr>
          <w:t>agem.dpo@nhs.net</w:t>
        </w:r>
      </w:hyperlink>
      <w:r w:rsidRPr="008F07B1">
        <w:rPr>
          <w:rFonts w:ascii="Arial" w:hAnsi="Arial" w:cs="Arial"/>
          <w:u w:val="single"/>
          <w:lang w:eastAsia="en-GB"/>
        </w:rPr>
        <w:t xml:space="preserve"> </w:t>
      </w:r>
    </w:p>
    <w:p w14:paraId="6BDC7DBD" w14:textId="3B3FF0CE" w:rsidR="00A87B6C" w:rsidRPr="005E1E0E" w:rsidRDefault="00A87B6C" w:rsidP="008F07B1">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lastRenderedPageBreak/>
        <w:t>Changes:</w:t>
      </w:r>
    </w:p>
    <w:p w14:paraId="0556EE0A" w14:textId="5FCFA02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E7549"/>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A0C6B"/>
    <w:rsid w:val="004B10EE"/>
    <w:rsid w:val="004B6DC9"/>
    <w:rsid w:val="004B7014"/>
    <w:rsid w:val="004F1AD0"/>
    <w:rsid w:val="005129AF"/>
    <w:rsid w:val="00514AD3"/>
    <w:rsid w:val="00533B29"/>
    <w:rsid w:val="00536110"/>
    <w:rsid w:val="00545C93"/>
    <w:rsid w:val="00550083"/>
    <w:rsid w:val="00552311"/>
    <w:rsid w:val="005541AE"/>
    <w:rsid w:val="00565D80"/>
    <w:rsid w:val="00585840"/>
    <w:rsid w:val="005C01C1"/>
    <w:rsid w:val="005C3934"/>
    <w:rsid w:val="005E0A0D"/>
    <w:rsid w:val="005E1E0E"/>
    <w:rsid w:val="005F4FE9"/>
    <w:rsid w:val="005F67FF"/>
    <w:rsid w:val="006173EC"/>
    <w:rsid w:val="00637CBE"/>
    <w:rsid w:val="006477C6"/>
    <w:rsid w:val="006528FD"/>
    <w:rsid w:val="006552C9"/>
    <w:rsid w:val="00665ECD"/>
    <w:rsid w:val="006B45AE"/>
    <w:rsid w:val="006C102F"/>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07B1"/>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45027"/>
    <w:rsid w:val="00A52EAD"/>
    <w:rsid w:val="00A54140"/>
    <w:rsid w:val="00A87B6C"/>
    <w:rsid w:val="00A97B4D"/>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37521"/>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5555627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dashboards" TargetMode="External"/><Relationship Id="rId39" Type="http://schemas.openxmlformats.org/officeDocument/2006/relationships/hyperlink" Target="http://www.nhs.uk/nhs-app/" TargetMode="External"/><Relationship Id="rId21" Type="http://schemas.openxmlformats.org/officeDocument/2006/relationships/hyperlink" Target="https://www.nhs.uk/your-nhs-data-matters/" TargetMode="External"/><Relationship Id="rId34" Type="http://schemas.openxmlformats.org/officeDocument/2006/relationships/hyperlink" Target="https://digital.nhs.uk/services/data-access-request-service-dars/register-of-approved-data-releases" TargetMode="External"/><Relationship Id="rId42" Type="http://schemas.openxmlformats.org/officeDocument/2006/relationships/hyperlink" Target="mailto:agem.dpo@nhs.net"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independent-group-advising-on-the-release-of-data" TargetMode="External"/><Relationship Id="rId32" Type="http://schemas.openxmlformats.org/officeDocument/2006/relationships/hyperlink" Target="https://www.hra.nhs.uk/" TargetMode="External"/><Relationship Id="rId37" Type="http://schemas.openxmlformats.org/officeDocument/2006/relationships/hyperlink" Target="https://www.optum.co.uk" TargetMode="External"/><Relationship Id="rId40" Type="http://schemas.openxmlformats.org/officeDocument/2006/relationships/hyperlink" Target="http://access.login.nhs.uk/enter-emai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8" Type="http://schemas.openxmlformats.org/officeDocument/2006/relationships/hyperlink" Target="https://digital.nhs.uk/services/data-access-request-service-dars" TargetMode="External"/><Relationship Id="rId36" Type="http://schemas.openxmlformats.org/officeDocument/2006/relationships/hyperlink" Target="https://www.necsu.nhs.uk"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data-and-information/data-insights-and-statistics/improving-our-data-processing-services" TargetMode="External"/><Relationship Id="rId35" Type="http://schemas.openxmlformats.org/officeDocument/2006/relationships/hyperlink" Target="https://digital.nhs.uk/article/1202/Records-Management-Code-of-Practice-for-Health-and-Social-Care-2016" TargetMode="External"/><Relationship Id="rId43" Type="http://schemas.openxmlformats.org/officeDocument/2006/relationships/fontTable" Target="fontTable.xm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data" TargetMode="External"/><Relationship Id="rId33" Type="http://schemas.openxmlformats.org/officeDocument/2006/relationships/hyperlink" Target="https://www.hra.nhs.uk/about-us/committees-and-services/confidentiality-advisory-group/" TargetMode="External"/><Relationship Id="rId38"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9612</Words>
  <Characters>54789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DODWELL, Eleanor (ST. JOHNS MEDICAL CENTRE)</cp:lastModifiedBy>
  <cp:revision>2</cp:revision>
  <cp:lastPrinted>2023-08-10T06:51:00Z</cp:lastPrinted>
  <dcterms:created xsi:type="dcterms:W3CDTF">2023-09-25T15:33:00Z</dcterms:created>
  <dcterms:modified xsi:type="dcterms:W3CDTF">2023-09-25T15:33:00Z</dcterms:modified>
</cp:coreProperties>
</file>